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CA" w:rsidRPr="008640F0" w:rsidRDefault="000F1ECA" w:rsidP="000F1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F0">
        <w:rPr>
          <w:rFonts w:ascii="Times New Roman" w:hAnsi="Times New Roman" w:cs="Times New Roman"/>
          <w:b/>
          <w:sz w:val="28"/>
          <w:szCs w:val="28"/>
        </w:rPr>
        <w:t xml:space="preserve">"Як </w:t>
      </w:r>
      <w:proofErr w:type="spellStart"/>
      <w:r w:rsidRPr="008640F0">
        <w:rPr>
          <w:rFonts w:ascii="Times New Roman" w:hAnsi="Times New Roman" w:cs="Times New Roman"/>
          <w:b/>
          <w:sz w:val="28"/>
          <w:szCs w:val="28"/>
        </w:rPr>
        <w:t>підготувати</w:t>
      </w:r>
      <w:proofErr w:type="spellEnd"/>
      <w:r w:rsidRPr="00864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40F0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8640F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8640F0">
        <w:rPr>
          <w:rFonts w:ascii="Times New Roman" w:hAnsi="Times New Roman" w:cs="Times New Roman"/>
          <w:b/>
          <w:sz w:val="28"/>
          <w:szCs w:val="28"/>
        </w:rPr>
        <w:t>дитячого</w:t>
      </w:r>
      <w:proofErr w:type="spellEnd"/>
      <w:r w:rsidRPr="008640F0">
        <w:rPr>
          <w:rFonts w:ascii="Times New Roman" w:hAnsi="Times New Roman" w:cs="Times New Roman"/>
          <w:b/>
          <w:sz w:val="28"/>
          <w:szCs w:val="28"/>
        </w:rPr>
        <w:t xml:space="preserve"> садка"</w:t>
      </w:r>
    </w:p>
    <w:p w:rsidR="008640F0" w:rsidRPr="008640F0" w:rsidRDefault="004614E0" w:rsidP="00864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  <w:r w:rsidR="008640F0" w:rsidRPr="008640F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8640F0" w:rsidRPr="008640F0">
        <w:rPr>
          <w:rFonts w:ascii="Times New Roman" w:hAnsi="Times New Roman" w:cs="Times New Roman"/>
          <w:b/>
          <w:sz w:val="28"/>
          <w:szCs w:val="28"/>
        </w:rPr>
        <w:t>батьків</w:t>
      </w:r>
      <w:proofErr w:type="spellEnd"/>
    </w:p>
    <w:p w:rsidR="008640F0" w:rsidRPr="004614E0" w:rsidRDefault="008640F0" w:rsidP="00461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Прихід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у дитячий садок - перший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серйозний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Досі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спілкувалась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 членами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приятелями -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сусідами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тими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кого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запрошували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І от -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незнайомих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облич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нова обстановка... 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садках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досвідчені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кваліфіковані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вихователі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зуміють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ввести </w:t>
      </w:r>
      <w:proofErr w:type="gramStart"/>
      <w:r w:rsidRPr="004614E0"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маля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адаптувати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умов. 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принципі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 силу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змушена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залишити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цілий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день -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біди</w:t>
      </w:r>
      <w:proofErr w:type="spellEnd"/>
      <w:proofErr w:type="gramEnd"/>
      <w:r w:rsidRPr="004614E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станеться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поступове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звикання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приглядається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товаришів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цікавиться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іграшками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побудьте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неподалік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Коли через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івгодини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годину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приходу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переконаєтеся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почувається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спокійно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лагідно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скажіть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вам треба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йти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невдовзі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прийдете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й заберете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додому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маля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трохи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поплаче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без вас,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зуміє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утішити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забавити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Спершу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залиште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 садку на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годин,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- на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івдня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Невдовзі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ійде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належний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ритм.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ізноманітні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іграшки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гратись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зацікавлюють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малят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і вони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звикають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до садка.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Найголовніше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враження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позитивними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А для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дамо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батькам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порад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0F0" w:rsidRPr="004614E0" w:rsidRDefault="008640F0" w:rsidP="00461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Розповідайте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якомога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доброго про садок і активно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привчайте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самостійності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колективі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закріплюються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самообслуговування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закласти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 як і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Pr="004614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ієни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>.</w:t>
      </w:r>
    </w:p>
    <w:p w:rsidR="008640F0" w:rsidRPr="004614E0" w:rsidRDefault="008640F0" w:rsidP="00461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турбу</w:t>
      </w:r>
      <w:proofErr w:type="gramStart"/>
      <w:r w:rsidRPr="004614E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одягати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дитсадка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зручно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міцним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ускладнювати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бігу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стрибків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лазіння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) і таким,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сам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міг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роздягатись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одягатися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Привчіть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засті</w:t>
      </w:r>
      <w:proofErr w:type="gramStart"/>
      <w:r w:rsidRPr="004614E0">
        <w:rPr>
          <w:rFonts w:ascii="Times New Roman" w:hAnsi="Times New Roman" w:cs="Times New Roman"/>
          <w:sz w:val="24"/>
          <w:szCs w:val="24"/>
        </w:rPr>
        <w:t>бати</w:t>
      </w:r>
      <w:proofErr w:type="spellEnd"/>
      <w:proofErr w:type="gram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пальтечко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вміло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поводитися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змійкою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одягати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шапку,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знімати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взувати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черевики (хай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взуття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просте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доводилося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вибиватися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сил,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стягуючи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ніг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Безумовно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простіше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самій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одягти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роздягти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трплячим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- нехай учиться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самостійності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доросліша</w:t>
      </w:r>
      <w:proofErr w:type="gramStart"/>
      <w:r w:rsidRPr="004614E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Перетворіть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"процедуру" на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цікаву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0F0" w:rsidRPr="004614E0" w:rsidRDefault="008640F0" w:rsidP="00461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привчатись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втішати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акуратно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складати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раду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іграшкам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правильно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поводитися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олівцем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клеєм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предметами.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полегшити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перебіг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учіть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малого науки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дружба,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йти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на поступки,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рахуватися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чиїмись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інтересами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У великих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4614E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'ях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взаємини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братами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і сестрами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допомагають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малюку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домовитись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родинами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Добре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гуртом на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прогулянки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екскурсії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Все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збагатити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уявленнями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комунікабельними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>.</w:t>
      </w:r>
    </w:p>
    <w:p w:rsidR="008640F0" w:rsidRPr="004614E0" w:rsidRDefault="008640F0" w:rsidP="00461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E0">
        <w:rPr>
          <w:rFonts w:ascii="Times New Roman" w:hAnsi="Times New Roman" w:cs="Times New Roman"/>
          <w:sz w:val="24"/>
          <w:szCs w:val="24"/>
          <w:lang w:val="uk-UA"/>
        </w:rPr>
        <w:t xml:space="preserve">Батьки і вихователі - перші </w:t>
      </w:r>
      <w:proofErr w:type="spellStart"/>
      <w:r w:rsidRPr="004614E0">
        <w:rPr>
          <w:rFonts w:ascii="Times New Roman" w:hAnsi="Times New Roman" w:cs="Times New Roman"/>
          <w:sz w:val="24"/>
          <w:szCs w:val="24"/>
          <w:lang w:val="uk-UA"/>
        </w:rPr>
        <w:t>впроваджувачі</w:t>
      </w:r>
      <w:proofErr w:type="spellEnd"/>
      <w:r w:rsidRPr="004614E0">
        <w:rPr>
          <w:rFonts w:ascii="Times New Roman" w:hAnsi="Times New Roman" w:cs="Times New Roman"/>
          <w:sz w:val="24"/>
          <w:szCs w:val="24"/>
          <w:lang w:val="uk-UA"/>
        </w:rPr>
        <w:t xml:space="preserve"> рідної української мови в душу і розум дитини.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спілкуються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4E0">
        <w:rPr>
          <w:rFonts w:ascii="Times New Roman" w:hAnsi="Times New Roman" w:cs="Times New Roman"/>
          <w:sz w:val="24"/>
          <w:szCs w:val="24"/>
        </w:rPr>
        <w:t>чистою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барвистою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вона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перейме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їхній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стиль. Але так само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переймає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вона й суржик,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грубі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висловлювання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жоргонізми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Пильнуйте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себе!</w:t>
      </w:r>
    </w:p>
    <w:p w:rsidR="004614E0" w:rsidRDefault="008640F0" w:rsidP="004614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14E0">
        <w:rPr>
          <w:rFonts w:ascii="Times New Roman" w:hAnsi="Times New Roman" w:cs="Times New Roman"/>
          <w:sz w:val="24"/>
          <w:szCs w:val="24"/>
        </w:rPr>
        <w:lastRenderedPageBreak/>
        <w:t>Проте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самого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наслідування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запам'ятовування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замало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вмінням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правильно і красиво.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Потрібна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цілеспрямована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робота над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усного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й у тому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ракурсі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 саду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часто доводиться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розповідати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поїздки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мандрі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здійснила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 батьками, про те,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бачила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чула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робила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І такого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розповіді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навчити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вступу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заклад.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 xml:space="preserve"> Нехай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розповідає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татку з мамою про те,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бачила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4E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двор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парку, зоопарку,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музеї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Привчившись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думки і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оповідати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цікаві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4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маля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убезпечиться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комплексу "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мовчальника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>".</w:t>
      </w:r>
    </w:p>
    <w:p w:rsidR="008640F0" w:rsidRPr="004614E0" w:rsidRDefault="008640F0" w:rsidP="00461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Диференціювання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на таких, для кого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природним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російське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українське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мішане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спорідненою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маля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виховується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4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рос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ійськомовній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довше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Тут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зразкова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особливо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важлива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Утім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ідної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українськомовних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На них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спирається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залучаючи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однолітками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рідною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>.</w:t>
      </w:r>
    </w:p>
    <w:p w:rsidR="008640F0" w:rsidRPr="004614E0" w:rsidRDefault="008640F0" w:rsidP="00461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важливий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аспект: батькам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знати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росту і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дошкільників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іст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складний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одним з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компонентів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віковий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певними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руховими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На час приходу в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дитсадок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як правило,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начається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бігати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стрибати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вилазити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висоту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ідлізати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предметами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Втім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третьому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однакові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По-перше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через те,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сім'ях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вельми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відмінне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Одні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батьки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рухову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волю -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реалізує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стримують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рухову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ініціативу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маля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бува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суттєво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відстає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однолітків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дитячому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садку.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Втім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ізно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надолужувати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дитя в "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спортивні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невдахи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Регулярні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фізкультурні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дитсадку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4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4E0">
        <w:rPr>
          <w:rFonts w:ascii="Times New Roman" w:hAnsi="Times New Roman" w:cs="Times New Roman"/>
          <w:sz w:val="24"/>
          <w:szCs w:val="24"/>
        </w:rPr>
        <w:t>ідтягнуть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хлопчика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дівчинку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вікового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регулярні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допоможуть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дошкільняті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полюбити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фізкультуру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всерйоз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14E0">
        <w:rPr>
          <w:rFonts w:ascii="Times New Roman" w:hAnsi="Times New Roman" w:cs="Times New Roman"/>
          <w:sz w:val="24"/>
          <w:szCs w:val="24"/>
        </w:rPr>
        <w:t>надовго</w:t>
      </w:r>
      <w:proofErr w:type="spellEnd"/>
      <w:r w:rsidRPr="004614E0">
        <w:rPr>
          <w:rFonts w:ascii="Times New Roman" w:hAnsi="Times New Roman" w:cs="Times New Roman"/>
          <w:sz w:val="24"/>
          <w:szCs w:val="24"/>
        </w:rPr>
        <w:t>.</w:t>
      </w:r>
    </w:p>
    <w:p w:rsidR="003C2546" w:rsidRPr="004614E0" w:rsidRDefault="003C2546" w:rsidP="004614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546" w:rsidRPr="0046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DF"/>
    <w:rsid w:val="000F1ECA"/>
    <w:rsid w:val="00144E05"/>
    <w:rsid w:val="002F08DF"/>
    <w:rsid w:val="003C2546"/>
    <w:rsid w:val="004614E0"/>
    <w:rsid w:val="00826357"/>
    <w:rsid w:val="008640F0"/>
    <w:rsid w:val="00A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3311</Words>
  <Characters>1888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olesa</dc:creator>
  <cp:keywords/>
  <dc:description/>
  <cp:lastModifiedBy>Екатерина</cp:lastModifiedBy>
  <cp:revision>4</cp:revision>
  <dcterms:created xsi:type="dcterms:W3CDTF">2013-01-30T18:14:00Z</dcterms:created>
  <dcterms:modified xsi:type="dcterms:W3CDTF">2013-12-07T18:09:00Z</dcterms:modified>
</cp:coreProperties>
</file>